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9E" w:rsidRDefault="00C81588" w:rsidP="00FD233B">
      <w:pPr>
        <w:shd w:val="clear" w:color="auto" w:fill="FFFFFF"/>
        <w:spacing w:line="240" w:lineRule="atLeast"/>
        <w:jc w:val="center"/>
        <w:outlineLvl w:val="3"/>
        <w:rPr>
          <w:b/>
          <w:color w:val="7030A0"/>
          <w:sz w:val="52"/>
          <w:szCs w:val="52"/>
        </w:rPr>
      </w:pPr>
      <w:r>
        <w:rPr>
          <w:b/>
          <w:noProof/>
          <w:color w:val="7030A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DED45CE" wp14:editId="329BB752">
            <wp:simplePos x="0" y="0"/>
            <wp:positionH relativeFrom="column">
              <wp:posOffset>6985</wp:posOffset>
            </wp:positionH>
            <wp:positionV relativeFrom="paragraph">
              <wp:posOffset>-2540</wp:posOffset>
            </wp:positionV>
            <wp:extent cx="2162175" cy="1676400"/>
            <wp:effectExtent l="0" t="0" r="9525" b="0"/>
            <wp:wrapTight wrapText="bothSides">
              <wp:wrapPolygon edited="0">
                <wp:start x="190" y="0"/>
                <wp:lineTo x="0" y="245"/>
                <wp:lineTo x="0" y="20864"/>
                <wp:lineTo x="190" y="21355"/>
                <wp:lineTo x="21315" y="21355"/>
                <wp:lineTo x="21505" y="20864"/>
                <wp:lineTo x="21505" y="245"/>
                <wp:lineTo x="21315" y="0"/>
                <wp:lineTo x="19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osna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764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7030A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22D23FD" wp14:editId="48CA8F6E">
            <wp:simplePos x="0" y="0"/>
            <wp:positionH relativeFrom="column">
              <wp:posOffset>2169160</wp:posOffset>
            </wp:positionH>
            <wp:positionV relativeFrom="paragraph">
              <wp:posOffset>-2540</wp:posOffset>
            </wp:positionV>
            <wp:extent cx="2114550" cy="1676400"/>
            <wp:effectExtent l="0" t="0" r="0" b="0"/>
            <wp:wrapTight wrapText="bothSides">
              <wp:wrapPolygon edited="0">
                <wp:start x="195" y="0"/>
                <wp:lineTo x="0" y="245"/>
                <wp:lineTo x="0" y="20864"/>
                <wp:lineTo x="195" y="21355"/>
                <wp:lineTo x="21211" y="21355"/>
                <wp:lineTo x="21405" y="20864"/>
                <wp:lineTo x="21405" y="245"/>
                <wp:lineTo x="21211" y="0"/>
                <wp:lineTo x="195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ień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764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A54">
        <w:rPr>
          <w:b/>
          <w:color w:val="7030A0"/>
          <w:sz w:val="52"/>
          <w:szCs w:val="52"/>
        </w:rPr>
        <w:t>OFERTA</w:t>
      </w:r>
    </w:p>
    <w:p w:rsidR="00FD233B" w:rsidRDefault="00FD233B" w:rsidP="00FD233B">
      <w:pPr>
        <w:shd w:val="clear" w:color="auto" w:fill="FFFFFF"/>
        <w:spacing w:line="240" w:lineRule="atLeast"/>
        <w:jc w:val="center"/>
        <w:outlineLvl w:val="3"/>
        <w:rPr>
          <w:b/>
          <w:color w:val="7030A0"/>
          <w:sz w:val="52"/>
          <w:szCs w:val="52"/>
        </w:rPr>
      </w:pPr>
      <w:r w:rsidRPr="00251B3A">
        <w:rPr>
          <w:b/>
          <w:color w:val="7030A0"/>
          <w:sz w:val="52"/>
          <w:szCs w:val="52"/>
        </w:rPr>
        <w:t xml:space="preserve">WIOSNA </w:t>
      </w:r>
    </w:p>
    <w:p w:rsidR="002C7596" w:rsidRPr="002C7596" w:rsidRDefault="002C7596" w:rsidP="00FD233B">
      <w:pPr>
        <w:shd w:val="clear" w:color="auto" w:fill="FFFFFF"/>
        <w:spacing w:line="240" w:lineRule="atLeast"/>
        <w:jc w:val="center"/>
        <w:outlineLvl w:val="3"/>
        <w:rPr>
          <w:b/>
          <w:color w:val="632423" w:themeColor="accent2" w:themeShade="80"/>
          <w:sz w:val="52"/>
          <w:szCs w:val="52"/>
        </w:rPr>
      </w:pPr>
      <w:r>
        <w:rPr>
          <w:b/>
          <w:color w:val="632423" w:themeColor="accent2" w:themeShade="80"/>
          <w:sz w:val="52"/>
          <w:szCs w:val="52"/>
        </w:rPr>
        <w:t>JESIEŃ</w:t>
      </w:r>
    </w:p>
    <w:p w:rsidR="00FD233B" w:rsidRDefault="00FD233B" w:rsidP="00FD233B">
      <w:pPr>
        <w:shd w:val="clear" w:color="auto" w:fill="FFFFFF"/>
        <w:spacing w:line="240" w:lineRule="atLeast"/>
        <w:jc w:val="center"/>
        <w:outlineLvl w:val="3"/>
        <w:rPr>
          <w:b/>
          <w:color w:val="7030A0"/>
          <w:sz w:val="52"/>
          <w:szCs w:val="52"/>
        </w:rPr>
      </w:pPr>
      <w:r w:rsidRPr="00251B3A">
        <w:rPr>
          <w:b/>
          <w:color w:val="7030A0"/>
          <w:sz w:val="52"/>
          <w:szCs w:val="52"/>
        </w:rPr>
        <w:t>202</w:t>
      </w:r>
      <w:r w:rsidR="00D6490C">
        <w:rPr>
          <w:b/>
          <w:color w:val="7030A0"/>
          <w:sz w:val="52"/>
          <w:szCs w:val="52"/>
        </w:rPr>
        <w:t>4</w:t>
      </w:r>
    </w:p>
    <w:p w:rsidR="00DA0FE1" w:rsidRPr="00DA0FE1" w:rsidRDefault="00DA0FE1" w:rsidP="00FD233B">
      <w:pPr>
        <w:shd w:val="clear" w:color="auto" w:fill="FFFFFF"/>
        <w:spacing w:line="240" w:lineRule="atLeast"/>
        <w:jc w:val="center"/>
        <w:outlineLvl w:val="3"/>
        <w:rPr>
          <w:b/>
          <w:color w:val="7030A0"/>
          <w:sz w:val="20"/>
          <w:szCs w:val="20"/>
        </w:rPr>
      </w:pPr>
      <w:r w:rsidRPr="00DA0FE1">
        <w:rPr>
          <w:b/>
          <w:color w:val="7030A0"/>
          <w:sz w:val="20"/>
          <w:szCs w:val="20"/>
        </w:rPr>
        <w:t>Grupy m</w:t>
      </w:r>
      <w:r>
        <w:rPr>
          <w:b/>
          <w:color w:val="7030A0"/>
          <w:sz w:val="20"/>
          <w:szCs w:val="20"/>
        </w:rPr>
        <w:t xml:space="preserve">in. </w:t>
      </w:r>
      <w:r w:rsidRPr="00DA0FE1">
        <w:rPr>
          <w:b/>
          <w:color w:val="7030A0"/>
          <w:sz w:val="20"/>
          <w:szCs w:val="20"/>
        </w:rPr>
        <w:t>25 os</w:t>
      </w:r>
      <w:r>
        <w:rPr>
          <w:b/>
          <w:color w:val="7030A0"/>
          <w:sz w:val="20"/>
          <w:szCs w:val="20"/>
        </w:rPr>
        <w:t>ób</w:t>
      </w:r>
    </w:p>
    <w:p w:rsidR="00C81588" w:rsidRDefault="00C81588" w:rsidP="00DA0FE1">
      <w:pPr>
        <w:shd w:val="clear" w:color="auto" w:fill="FFFFFF"/>
        <w:spacing w:line="240" w:lineRule="atLeast"/>
        <w:outlineLvl w:val="3"/>
        <w:rPr>
          <w:b/>
          <w:color w:val="7030A0"/>
          <w:sz w:val="36"/>
          <w:szCs w:val="36"/>
        </w:rPr>
      </w:pPr>
    </w:p>
    <w:p w:rsidR="00AA0CE6" w:rsidRPr="00461373" w:rsidRDefault="00AA0CE6" w:rsidP="00AA0CE6">
      <w:pPr>
        <w:shd w:val="clear" w:color="auto" w:fill="FFFFFF"/>
        <w:spacing w:line="240" w:lineRule="atLeast"/>
        <w:jc w:val="center"/>
        <w:outlineLvl w:val="3"/>
        <w:rPr>
          <w:rFonts w:asciiTheme="majorHAnsi" w:hAnsiTheme="majorHAnsi" w:cs="Mongolian Baiti"/>
          <w:b/>
          <w:i/>
          <w:iCs/>
          <w:color w:val="404040" w:themeColor="text1" w:themeTint="BF"/>
          <w:spacing w:val="0"/>
          <w:position w:val="0"/>
          <w:sz w:val="28"/>
          <w:szCs w:val="28"/>
          <w:u w:val="single"/>
        </w:rPr>
      </w:pPr>
      <w:r w:rsidRPr="00461373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Zaplanuj wypoczynek </w:t>
      </w:r>
      <w:r w:rsidR="006808EB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wiosną lub jesienią </w:t>
      </w:r>
      <w:r w:rsidRPr="00461373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>w Ustroniu w DW Nauczyciel,</w:t>
      </w:r>
    </w:p>
    <w:p w:rsidR="00AA0CE6" w:rsidRPr="00461373" w:rsidRDefault="00AA0CE6" w:rsidP="00AA0CE6">
      <w:pPr>
        <w:jc w:val="center"/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</w:pPr>
      <w:proofErr w:type="gramStart"/>
      <w:r w:rsidRPr="00461373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>to</w:t>
      </w:r>
      <w:proofErr w:type="gramEnd"/>
      <w:r w:rsidRPr="00461373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 idealne miejsce na relaks z mnóstwem atrakcji.</w:t>
      </w:r>
    </w:p>
    <w:p w:rsidR="00AA0CE6" w:rsidRPr="00424BFA" w:rsidRDefault="00AA0CE6" w:rsidP="00AA0CE6">
      <w:pPr>
        <w:rPr>
          <w:rFonts w:asciiTheme="majorHAnsi" w:hAnsiTheme="majorHAnsi" w:cs="Mongolian Baiti"/>
          <w:b/>
          <w:i/>
          <w:iCs/>
          <w:color w:val="585173"/>
          <w:spacing w:val="0"/>
          <w:position w:val="0"/>
          <w:sz w:val="22"/>
          <w:szCs w:val="22"/>
        </w:rPr>
      </w:pPr>
    </w:p>
    <w:p w:rsidR="00AA0CE6" w:rsidRPr="00461373" w:rsidRDefault="00AA0CE6" w:rsidP="00AA0CE6">
      <w:pPr>
        <w:jc w:val="center"/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461373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>W pakiecie:</w:t>
      </w:r>
    </w:p>
    <w:p w:rsidR="00AA0CE6" w:rsidRPr="00424BFA" w:rsidRDefault="00AA0CE6" w:rsidP="00AA0CE6">
      <w:pPr>
        <w:pStyle w:val="Akapitzlist"/>
        <w:ind w:left="786"/>
        <w:rPr>
          <w:rFonts w:asciiTheme="majorHAnsi" w:hAnsiTheme="majorHAnsi" w:cs="Mongolian Baiti"/>
          <w:b/>
          <w:i/>
          <w:color w:val="0F243E" w:themeColor="text2" w:themeShade="80"/>
          <w:sz w:val="22"/>
          <w:szCs w:val="22"/>
        </w:rPr>
      </w:pPr>
    </w:p>
    <w:p w:rsidR="00AA0CE6" w:rsidRPr="00461373" w:rsidRDefault="002C7596" w:rsidP="00AA0CE6">
      <w:pPr>
        <w:numPr>
          <w:ilvl w:val="0"/>
          <w:numId w:val="1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Oferta obowiązuje </w:t>
      </w:r>
      <w:r w:rsidR="00526134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od poniedziałku do piątku </w:t>
      </w:r>
      <w:bookmarkStart w:id="0" w:name="_GoBack"/>
      <w:bookmarkEnd w:id="0"/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w okresie wiosennym i jesiennym </w:t>
      </w:r>
      <w:r w:rsidR="00AA0CE6"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z wyłączeniem świąt, wakacji, ferii, długich weekendów itp.</w:t>
      </w:r>
    </w:p>
    <w:p w:rsidR="00AA0CE6" w:rsidRPr="00461373" w:rsidRDefault="00AA0CE6" w:rsidP="00AA0CE6">
      <w:pPr>
        <w:numPr>
          <w:ilvl w:val="0"/>
          <w:numId w:val="1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Noclegi w komfortowych pokojach </w:t>
      </w:r>
      <w:r w:rsidR="00C81588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1, </w:t>
      </w: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2 i 3 osobowych </w:t>
      </w:r>
    </w:p>
    <w:p w:rsidR="00AA0CE6" w:rsidRPr="00461373" w:rsidRDefault="00AA0CE6" w:rsidP="00AA0CE6">
      <w:pPr>
        <w:numPr>
          <w:ilvl w:val="0"/>
          <w:numId w:val="1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</w:pPr>
      <w:r w:rsidRPr="00461373">
        <w:rPr>
          <w:rFonts w:asciiTheme="majorHAnsi" w:hAnsiTheme="majorHAns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Ś</w:t>
      </w: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niadania w formie bufet</w:t>
      </w:r>
      <w:r w:rsidR="000A3912"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u</w:t>
      </w:r>
    </w:p>
    <w:p w:rsidR="00AA0CE6" w:rsidRPr="00461373" w:rsidRDefault="00AA0CE6" w:rsidP="00AA0CE6">
      <w:pPr>
        <w:numPr>
          <w:ilvl w:val="0"/>
          <w:numId w:val="1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Obiadokolacja serwowana</w:t>
      </w:r>
    </w:p>
    <w:p w:rsidR="00AA0CE6" w:rsidRPr="00461373" w:rsidRDefault="00AA0CE6" w:rsidP="00AA0CE6">
      <w:pPr>
        <w:pStyle w:val="Akapitzlist"/>
        <w:numPr>
          <w:ilvl w:val="0"/>
          <w:numId w:val="1"/>
        </w:num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  <w:t xml:space="preserve">Internet bezprzewodowy </w:t>
      </w:r>
    </w:p>
    <w:p w:rsidR="00AA0CE6" w:rsidRPr="00461373" w:rsidRDefault="00AA0CE6" w:rsidP="00AA0CE6">
      <w:pPr>
        <w:pStyle w:val="Akapitzlist"/>
        <w:numPr>
          <w:ilvl w:val="0"/>
          <w:numId w:val="1"/>
        </w:num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  <w:t xml:space="preserve">Bezpłatny parking monitorowany całodobowo </w:t>
      </w:r>
    </w:p>
    <w:p w:rsidR="00AA0CE6" w:rsidRPr="00461373" w:rsidRDefault="00AA0CE6" w:rsidP="00AA0CE6">
      <w:pPr>
        <w:pStyle w:val="Akapitzlist"/>
        <w:numPr>
          <w:ilvl w:val="0"/>
          <w:numId w:val="1"/>
        </w:num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  <w:t xml:space="preserve">Spacer po urokliwej dolinie Jaszowca  </w:t>
      </w:r>
    </w:p>
    <w:p w:rsidR="00AA0CE6" w:rsidRPr="00461373" w:rsidRDefault="00AA0CE6" w:rsidP="00AA0CE6">
      <w:pPr>
        <w:pStyle w:val="Akapitzlist"/>
        <w:numPr>
          <w:ilvl w:val="0"/>
          <w:numId w:val="1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Strefa sportu i rekreacja w bezpośrednim sąsiedztwie ośrodka </w:t>
      </w:r>
      <w:r w:rsidR="000A3912"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zapewni </w:t>
      </w: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możliwość </w:t>
      </w:r>
      <w:r w:rsidR="000A3912"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korzystania z ruchu na świeżym powietrzu</w:t>
      </w:r>
    </w:p>
    <w:p w:rsidR="00AA0CE6" w:rsidRDefault="00AA0CE6" w:rsidP="00AA0CE6">
      <w:pPr>
        <w:pStyle w:val="Akapitzlist"/>
        <w:numPr>
          <w:ilvl w:val="0"/>
          <w:numId w:val="1"/>
        </w:num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  <w:t>Duży nowoczesny plac zabaw zapewni wspaniałą zabawę najmłodszym wczasowiczom.</w:t>
      </w:r>
    </w:p>
    <w:p w:rsidR="00DA0FE1" w:rsidRPr="003A5D26" w:rsidRDefault="00DA0FE1" w:rsidP="00AA0CE6">
      <w:pPr>
        <w:pStyle w:val="Akapitzlist"/>
        <w:numPr>
          <w:ilvl w:val="0"/>
          <w:numId w:val="1"/>
        </w:numPr>
        <w:rPr>
          <w:rFonts w:asciiTheme="majorHAnsi" w:hAnsiTheme="majorHAnsi" w:cs="Mongolian Baiti"/>
          <w:b/>
          <w:i/>
          <w:color w:val="C00000"/>
          <w:sz w:val="18"/>
          <w:szCs w:val="18"/>
        </w:rPr>
      </w:pPr>
      <w:r w:rsidRPr="003A5D26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Każda 26 </w:t>
      </w:r>
      <w:proofErr w:type="gramStart"/>
      <w:r w:rsidRPr="003A5D26">
        <w:rPr>
          <w:rFonts w:asciiTheme="majorHAnsi" w:hAnsiTheme="majorHAnsi" w:cs="Mongolian Baiti"/>
          <w:b/>
          <w:i/>
          <w:color w:val="C00000"/>
          <w:sz w:val="18"/>
          <w:szCs w:val="18"/>
        </w:rPr>
        <w:t>osoba  za</w:t>
      </w:r>
      <w:proofErr w:type="gramEnd"/>
      <w:r w:rsidRPr="003A5D26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1 zł</w:t>
      </w:r>
    </w:p>
    <w:p w:rsidR="00C2648B" w:rsidRDefault="00C2648B" w:rsidP="00C2648B">
      <w:p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</w:p>
    <w:p w:rsidR="00C2648B" w:rsidRPr="00C2648B" w:rsidRDefault="00C2648B" w:rsidP="00C2648B">
      <w:p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72"/>
        <w:gridCol w:w="2835"/>
        <w:gridCol w:w="2905"/>
      </w:tblGrid>
      <w:tr w:rsidR="00C2648B" w:rsidRPr="00C2648B" w:rsidTr="00004405">
        <w:trPr>
          <w:jc w:val="center"/>
        </w:trPr>
        <w:tc>
          <w:tcPr>
            <w:tcW w:w="3472" w:type="dxa"/>
            <w:vAlign w:val="center"/>
          </w:tcPr>
          <w:p w:rsidR="00C2648B" w:rsidRPr="00004405" w:rsidRDefault="00C2648B" w:rsidP="001178D3">
            <w:pPr>
              <w:jc w:val="center"/>
              <w:rPr>
                <w:rFonts w:ascii="Arial Narrow" w:eastAsiaTheme="minorHAnsi" w:hAnsi="Arial Narrow" w:cs="Arial"/>
                <w:b/>
                <w:spacing w:val="0"/>
                <w:position w:val="0"/>
                <w:sz w:val="36"/>
                <w:szCs w:val="36"/>
                <w:lang w:eastAsia="en-US"/>
              </w:rPr>
            </w:pPr>
            <w:r w:rsidRPr="00004405">
              <w:rPr>
                <w:rFonts w:ascii="Arial Narrow" w:eastAsiaTheme="minorHAnsi" w:hAnsi="Arial Narrow" w:cs="Arial"/>
                <w:b/>
                <w:spacing w:val="0"/>
                <w:position w:val="0"/>
                <w:sz w:val="36"/>
                <w:szCs w:val="36"/>
                <w:lang w:eastAsia="en-US"/>
              </w:rPr>
              <w:t>Ilość dni</w:t>
            </w:r>
          </w:p>
        </w:tc>
        <w:tc>
          <w:tcPr>
            <w:tcW w:w="2835" w:type="dxa"/>
            <w:vAlign w:val="center"/>
          </w:tcPr>
          <w:p w:rsidR="00C2648B" w:rsidRPr="00004405" w:rsidRDefault="00C2648B" w:rsidP="00004405">
            <w:pPr>
              <w:jc w:val="center"/>
              <w:rPr>
                <w:rFonts w:ascii="Calibri" w:eastAsiaTheme="minorHAnsi" w:hAnsi="Calibri" w:cs="Calibri"/>
                <w:b/>
                <w:color w:val="C00000"/>
                <w:spacing w:val="0"/>
                <w:position w:val="0"/>
                <w:sz w:val="20"/>
                <w:szCs w:val="20"/>
                <w:lang w:eastAsia="en-US"/>
              </w:rPr>
            </w:pPr>
            <w:r w:rsidRPr="00004405">
              <w:rPr>
                <w:rFonts w:ascii="Calibri" w:eastAsiaTheme="minorHAnsi" w:hAnsi="Calibri" w:cs="Calibri"/>
                <w:b/>
                <w:color w:val="C00000"/>
                <w:spacing w:val="0"/>
                <w:position w:val="0"/>
                <w:sz w:val="20"/>
                <w:szCs w:val="20"/>
                <w:lang w:eastAsia="en-US"/>
              </w:rPr>
              <w:t>Koszt tur</w:t>
            </w:r>
            <w:r w:rsidR="00004405">
              <w:rPr>
                <w:rFonts w:ascii="Calibri" w:eastAsiaTheme="minorHAnsi" w:hAnsi="Calibri" w:cs="Calibri"/>
                <w:b/>
                <w:color w:val="C00000"/>
                <w:spacing w:val="0"/>
                <w:position w:val="0"/>
                <w:sz w:val="20"/>
                <w:szCs w:val="20"/>
                <w:lang w:eastAsia="en-US"/>
              </w:rPr>
              <w:t xml:space="preserve">nusu dla członka ZNP  </w:t>
            </w:r>
            <w:r w:rsidRPr="00004405">
              <w:rPr>
                <w:rFonts w:ascii="Calibri" w:eastAsiaTheme="minorHAnsi" w:hAnsi="Calibri" w:cs="Calibri"/>
                <w:b/>
                <w:color w:val="C00000"/>
                <w:spacing w:val="0"/>
                <w:position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905" w:type="dxa"/>
            <w:vAlign w:val="center"/>
          </w:tcPr>
          <w:p w:rsidR="00C2648B" w:rsidRPr="00004405" w:rsidRDefault="00C2648B" w:rsidP="00C2648B">
            <w:pPr>
              <w:jc w:val="center"/>
              <w:rPr>
                <w:rFonts w:ascii="Calibri" w:eastAsiaTheme="minorHAnsi" w:hAnsi="Calibri" w:cs="Calibri"/>
                <w:b/>
                <w:color w:val="002060"/>
                <w:spacing w:val="0"/>
                <w:position w:val="0"/>
                <w:sz w:val="20"/>
                <w:szCs w:val="20"/>
                <w:lang w:eastAsia="en-US"/>
              </w:rPr>
            </w:pPr>
          </w:p>
          <w:p w:rsidR="00C2648B" w:rsidRPr="00004405" w:rsidRDefault="00C2648B" w:rsidP="00C2648B">
            <w:pPr>
              <w:jc w:val="center"/>
              <w:rPr>
                <w:rFonts w:ascii="Calibri" w:eastAsiaTheme="minorHAnsi" w:hAnsi="Calibri" w:cs="Calibri"/>
                <w:b/>
                <w:color w:val="002060"/>
                <w:spacing w:val="0"/>
                <w:position w:val="0"/>
                <w:sz w:val="20"/>
                <w:szCs w:val="20"/>
                <w:lang w:eastAsia="en-US"/>
              </w:rPr>
            </w:pPr>
            <w:r w:rsidRPr="00004405">
              <w:rPr>
                <w:rFonts w:ascii="Calibri" w:eastAsiaTheme="minorHAnsi" w:hAnsi="Calibri" w:cs="Calibri"/>
                <w:b/>
                <w:color w:val="002060"/>
                <w:spacing w:val="0"/>
                <w:position w:val="0"/>
                <w:sz w:val="20"/>
                <w:szCs w:val="20"/>
                <w:lang w:eastAsia="en-US"/>
              </w:rPr>
              <w:t xml:space="preserve">Koszt </w:t>
            </w:r>
            <w:proofErr w:type="gramStart"/>
            <w:r w:rsidRPr="00004405">
              <w:rPr>
                <w:rFonts w:ascii="Calibri" w:eastAsiaTheme="minorHAnsi" w:hAnsi="Calibri" w:cs="Calibri"/>
                <w:b/>
                <w:color w:val="002060"/>
                <w:spacing w:val="0"/>
                <w:position w:val="0"/>
                <w:sz w:val="20"/>
                <w:szCs w:val="20"/>
                <w:lang w:eastAsia="en-US"/>
              </w:rPr>
              <w:t xml:space="preserve">turnusu </w:t>
            </w:r>
            <w:r w:rsidR="00004405">
              <w:rPr>
                <w:rFonts w:ascii="Calibri" w:eastAsiaTheme="minorHAnsi" w:hAnsi="Calibri" w:cs="Calibri"/>
                <w:b/>
                <w:color w:val="002060"/>
                <w:spacing w:val="0"/>
                <w:position w:val="0"/>
                <w:sz w:val="20"/>
                <w:szCs w:val="20"/>
                <w:lang w:eastAsia="en-US"/>
              </w:rPr>
              <w:t xml:space="preserve"> - 1 osoba</w:t>
            </w:r>
            <w:proofErr w:type="gramEnd"/>
            <w:r w:rsidR="00004405">
              <w:rPr>
                <w:rFonts w:ascii="Calibri" w:eastAsiaTheme="minorHAnsi" w:hAnsi="Calibri" w:cs="Calibri"/>
                <w:b/>
                <w:color w:val="002060"/>
                <w:spacing w:val="0"/>
                <w:position w:val="0"/>
                <w:sz w:val="20"/>
                <w:szCs w:val="20"/>
                <w:lang w:eastAsia="en-US"/>
              </w:rPr>
              <w:t xml:space="preserve"> </w:t>
            </w:r>
          </w:p>
          <w:p w:rsidR="00C2648B" w:rsidRPr="00004405" w:rsidRDefault="00C2648B" w:rsidP="00C2648B">
            <w:pPr>
              <w:jc w:val="center"/>
              <w:rPr>
                <w:rFonts w:ascii="Calibri" w:eastAsiaTheme="minorHAnsi" w:hAnsi="Calibri" w:cs="Calibri"/>
                <w:b/>
                <w:color w:val="002060"/>
                <w:spacing w:val="0"/>
                <w:position w:val="0"/>
                <w:sz w:val="20"/>
                <w:szCs w:val="20"/>
                <w:lang w:eastAsia="en-US"/>
              </w:rPr>
            </w:pPr>
          </w:p>
        </w:tc>
      </w:tr>
      <w:tr w:rsidR="00D6490C" w:rsidRPr="00C2648B" w:rsidTr="00004405">
        <w:trPr>
          <w:jc w:val="center"/>
        </w:trPr>
        <w:tc>
          <w:tcPr>
            <w:tcW w:w="3472" w:type="dxa"/>
            <w:vAlign w:val="center"/>
          </w:tcPr>
          <w:p w:rsidR="00D6490C" w:rsidRPr="001178D3" w:rsidRDefault="00D6490C" w:rsidP="001178D3">
            <w:pPr>
              <w:jc w:val="center"/>
              <w:rPr>
                <w:rFonts w:ascii="Arial Narrow" w:eastAsiaTheme="minorHAnsi" w:hAnsi="Arial Narrow"/>
                <w:b/>
                <w:color w:val="002060"/>
                <w:spacing w:val="0"/>
                <w:position w:val="0"/>
                <w:sz w:val="32"/>
                <w:szCs w:val="32"/>
                <w:lang w:eastAsia="en-US"/>
              </w:rPr>
            </w:pPr>
            <w:r w:rsidRPr="001178D3">
              <w:rPr>
                <w:rFonts w:ascii="Arial Narrow" w:eastAsiaTheme="minorHAnsi" w:hAnsi="Arial Narrow"/>
                <w:b/>
                <w:color w:val="002060"/>
                <w:spacing w:val="0"/>
                <w:position w:val="0"/>
                <w:sz w:val="32"/>
                <w:szCs w:val="32"/>
                <w:lang w:eastAsia="en-US"/>
              </w:rPr>
              <w:t>Turnus 4 – dniowy</w:t>
            </w:r>
          </w:p>
          <w:p w:rsidR="00D6490C" w:rsidRDefault="00D6490C" w:rsidP="001178D3">
            <w:pPr>
              <w:jc w:val="center"/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</w:pPr>
            <w:r w:rsidRPr="001178D3"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  <w:t xml:space="preserve">(3 noclegi, 3 </w:t>
            </w:r>
            <w:proofErr w:type="gramStart"/>
            <w:r w:rsidRPr="001178D3"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  <w:t>śniadania</w:t>
            </w:r>
            <w:r w:rsidR="001178D3" w:rsidRPr="001178D3"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  <w:t xml:space="preserve">, </w:t>
            </w:r>
            <w:r w:rsidRPr="001178D3"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  <w:t xml:space="preserve"> 3 obiadokolacje</w:t>
            </w:r>
            <w:proofErr w:type="gramEnd"/>
            <w:r w:rsidRPr="001178D3"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  <w:t>)</w:t>
            </w:r>
          </w:p>
          <w:p w:rsidR="00EF20B9" w:rsidRPr="001178D3" w:rsidRDefault="00EF20B9" w:rsidP="001178D3">
            <w:pPr>
              <w:jc w:val="center"/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D6490C" w:rsidRPr="00DA0FE1" w:rsidRDefault="00D6490C" w:rsidP="00C2648B">
            <w:pPr>
              <w:jc w:val="center"/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32"/>
                <w:szCs w:val="32"/>
                <w:lang w:eastAsia="en-US"/>
              </w:rPr>
            </w:pPr>
            <w:r w:rsidRPr="00DA0FE1"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32"/>
                <w:szCs w:val="32"/>
                <w:lang w:eastAsia="en-US"/>
              </w:rPr>
              <w:t>410,00 zł</w:t>
            </w:r>
          </w:p>
        </w:tc>
        <w:tc>
          <w:tcPr>
            <w:tcW w:w="2905" w:type="dxa"/>
            <w:vAlign w:val="center"/>
          </w:tcPr>
          <w:p w:rsidR="00D6490C" w:rsidRPr="00DA0FE1" w:rsidRDefault="00D6490C" w:rsidP="00C2648B">
            <w:pPr>
              <w:jc w:val="center"/>
              <w:rPr>
                <w:rFonts w:asciiTheme="majorHAnsi" w:eastAsiaTheme="minorHAnsi" w:hAnsiTheme="majorHAnsi" w:cs="Arial"/>
                <w:b/>
                <w:color w:val="002060"/>
                <w:spacing w:val="0"/>
                <w:position w:val="0"/>
                <w:sz w:val="32"/>
                <w:szCs w:val="32"/>
                <w:lang w:eastAsia="en-US"/>
              </w:rPr>
            </w:pPr>
            <w:r w:rsidRPr="00DA0FE1">
              <w:rPr>
                <w:rFonts w:asciiTheme="majorHAnsi" w:eastAsiaTheme="minorHAnsi" w:hAnsiTheme="majorHAnsi" w:cs="Arial"/>
                <w:b/>
                <w:color w:val="002060"/>
                <w:spacing w:val="0"/>
                <w:position w:val="0"/>
                <w:sz w:val="32"/>
                <w:szCs w:val="32"/>
                <w:lang w:eastAsia="en-US"/>
              </w:rPr>
              <w:t xml:space="preserve">480,00 zł </w:t>
            </w:r>
          </w:p>
        </w:tc>
      </w:tr>
      <w:tr w:rsidR="00C2648B" w:rsidRPr="00C2648B" w:rsidTr="00004405">
        <w:trPr>
          <w:jc w:val="center"/>
        </w:trPr>
        <w:tc>
          <w:tcPr>
            <w:tcW w:w="3472" w:type="dxa"/>
            <w:vAlign w:val="center"/>
          </w:tcPr>
          <w:p w:rsidR="001178D3" w:rsidRDefault="00C2648B" w:rsidP="001178D3">
            <w:pPr>
              <w:jc w:val="center"/>
              <w:rPr>
                <w:rFonts w:ascii="Arial Narrow" w:hAnsi="Arial Narrow"/>
                <w:b/>
                <w:color w:val="002060"/>
                <w:sz w:val="36"/>
                <w:szCs w:val="36"/>
              </w:rPr>
            </w:pPr>
            <w:r w:rsidRPr="001178D3">
              <w:rPr>
                <w:rFonts w:ascii="Arial Narrow" w:hAnsi="Arial Narrow"/>
                <w:b/>
                <w:color w:val="002060"/>
                <w:sz w:val="32"/>
                <w:szCs w:val="32"/>
              </w:rPr>
              <w:t>Turnus 7 – dniowy</w:t>
            </w:r>
            <w:r w:rsidRPr="001178D3">
              <w:rPr>
                <w:rFonts w:ascii="Arial Narrow" w:hAnsi="Arial Narrow"/>
                <w:b/>
                <w:color w:val="002060"/>
                <w:sz w:val="36"/>
                <w:szCs w:val="36"/>
              </w:rPr>
              <w:t xml:space="preserve"> </w:t>
            </w:r>
          </w:p>
          <w:p w:rsidR="00C2648B" w:rsidRDefault="00C2648B" w:rsidP="001178D3">
            <w:pPr>
              <w:jc w:val="center"/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</w:pPr>
            <w:r w:rsidRPr="001178D3">
              <w:rPr>
                <w:rFonts w:ascii="Arial Narrow" w:hAnsi="Arial Narrow"/>
                <w:b/>
                <w:color w:val="002060"/>
                <w:sz w:val="18"/>
                <w:szCs w:val="18"/>
              </w:rPr>
              <w:t xml:space="preserve">   </w:t>
            </w:r>
            <w:r w:rsidRPr="001178D3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 xml:space="preserve">(6 noclegów, 6 </w:t>
            </w:r>
            <w:proofErr w:type="gramStart"/>
            <w:r w:rsidRPr="001178D3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 xml:space="preserve">śniadań, </w:t>
            </w:r>
            <w:r w:rsid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 xml:space="preserve"> </w:t>
            </w:r>
            <w:r w:rsidRPr="001178D3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>6 obiadokolacji</w:t>
            </w:r>
            <w:proofErr w:type="gramEnd"/>
            <w:r w:rsidRPr="001178D3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>)</w:t>
            </w:r>
          </w:p>
          <w:p w:rsidR="00EF20B9" w:rsidRPr="001178D3" w:rsidRDefault="00EF20B9" w:rsidP="001178D3">
            <w:pPr>
              <w:jc w:val="center"/>
              <w:rPr>
                <w:rFonts w:ascii="Arial Narrow" w:eastAsiaTheme="minorHAnsi" w:hAnsi="Arial Narrow"/>
                <w:color w:val="0D0D0D" w:themeColor="text1" w:themeTint="F2"/>
                <w:spacing w:val="0"/>
                <w:position w:val="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C2648B" w:rsidRPr="00DA0FE1" w:rsidRDefault="00C2648B" w:rsidP="00DA0FE1">
            <w:pPr>
              <w:jc w:val="center"/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32"/>
                <w:szCs w:val="32"/>
                <w:lang w:eastAsia="en-US"/>
              </w:rPr>
            </w:pPr>
            <w:r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>7</w:t>
            </w:r>
            <w:r w:rsidR="00D6490C"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>7</w:t>
            </w:r>
            <w:r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 xml:space="preserve">0,00 zł </w:t>
            </w:r>
            <w:r w:rsidR="00D6490C"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905" w:type="dxa"/>
            <w:vAlign w:val="center"/>
          </w:tcPr>
          <w:p w:rsidR="00C2648B" w:rsidRPr="00DA0FE1" w:rsidRDefault="00D6490C" w:rsidP="00C2648B">
            <w:pPr>
              <w:shd w:val="clear" w:color="auto" w:fill="FFFFFF"/>
              <w:spacing w:line="240" w:lineRule="atLeast"/>
              <w:jc w:val="center"/>
              <w:outlineLvl w:val="3"/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</w:pPr>
            <w:r w:rsidRPr="00DA0FE1"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  <w:t>900</w:t>
            </w:r>
            <w:r w:rsidR="00C2648B" w:rsidRPr="00DA0FE1"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  <w:t xml:space="preserve">,00 </w:t>
            </w:r>
            <w:r w:rsidRPr="00DA0FE1"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  <w:t>zł</w:t>
            </w:r>
          </w:p>
          <w:p w:rsidR="00C2648B" w:rsidRPr="00DA0FE1" w:rsidRDefault="00C2648B" w:rsidP="00C2648B">
            <w:pPr>
              <w:jc w:val="center"/>
              <w:rPr>
                <w:rFonts w:asciiTheme="majorHAnsi" w:eastAsiaTheme="minorHAnsi" w:hAnsiTheme="majorHAnsi" w:cs="Arial"/>
                <w:b/>
                <w:color w:val="002060"/>
                <w:spacing w:val="0"/>
                <w:position w:val="0"/>
                <w:sz w:val="20"/>
                <w:szCs w:val="20"/>
                <w:lang w:eastAsia="en-US"/>
              </w:rPr>
            </w:pPr>
          </w:p>
        </w:tc>
      </w:tr>
      <w:tr w:rsidR="00C2648B" w:rsidRPr="00C2648B" w:rsidTr="00004405">
        <w:trPr>
          <w:jc w:val="center"/>
        </w:trPr>
        <w:tc>
          <w:tcPr>
            <w:tcW w:w="3472" w:type="dxa"/>
            <w:vAlign w:val="center"/>
          </w:tcPr>
          <w:p w:rsidR="001178D3" w:rsidRDefault="00C2648B" w:rsidP="001178D3">
            <w:pPr>
              <w:shd w:val="clear" w:color="auto" w:fill="FFFFFF"/>
              <w:spacing w:line="240" w:lineRule="atLeast"/>
              <w:jc w:val="center"/>
              <w:outlineLvl w:val="3"/>
              <w:rPr>
                <w:rFonts w:ascii="Arial Narrow" w:hAnsi="Arial Narrow"/>
                <w:b/>
                <w:color w:val="002060"/>
                <w:sz w:val="32"/>
                <w:szCs w:val="32"/>
              </w:rPr>
            </w:pPr>
            <w:r w:rsidRPr="001178D3">
              <w:rPr>
                <w:rFonts w:ascii="Arial Narrow" w:hAnsi="Arial Narrow"/>
                <w:b/>
                <w:color w:val="002060"/>
                <w:sz w:val="32"/>
                <w:szCs w:val="32"/>
              </w:rPr>
              <w:t>Turnus 11 – dniowy</w:t>
            </w:r>
          </w:p>
          <w:p w:rsidR="00C2648B" w:rsidRDefault="00C2648B" w:rsidP="00EF20B9">
            <w:pPr>
              <w:shd w:val="clear" w:color="auto" w:fill="FFFFFF"/>
              <w:spacing w:line="240" w:lineRule="atLeast"/>
              <w:jc w:val="center"/>
              <w:outlineLvl w:val="3"/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</w:pPr>
            <w:r w:rsidRPr="001178D3">
              <w:rPr>
                <w:rFonts w:ascii="Arial Narrow" w:hAnsi="Arial Narrow"/>
                <w:b/>
                <w:color w:val="002060"/>
                <w:sz w:val="36"/>
                <w:szCs w:val="36"/>
              </w:rPr>
              <w:t xml:space="preserve"> </w:t>
            </w:r>
            <w:r w:rsidRP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 xml:space="preserve">(10 noclegów, 10 </w:t>
            </w:r>
            <w:proofErr w:type="gramStart"/>
            <w:r w:rsidRP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>śniadań,</w:t>
            </w:r>
            <w:r w:rsidR="001178D3" w:rsidRP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 xml:space="preserve">  </w:t>
            </w:r>
            <w:r w:rsidRP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>10 obiadokolacji</w:t>
            </w:r>
            <w:proofErr w:type="gramEnd"/>
            <w:r w:rsidRP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>)</w:t>
            </w:r>
          </w:p>
          <w:p w:rsidR="00EF20B9" w:rsidRPr="001178D3" w:rsidRDefault="00EF20B9" w:rsidP="00EF20B9">
            <w:pPr>
              <w:shd w:val="clear" w:color="auto" w:fill="FFFFFF"/>
              <w:spacing w:line="240" w:lineRule="atLeast"/>
              <w:jc w:val="center"/>
              <w:outlineLvl w:val="3"/>
              <w:rPr>
                <w:rFonts w:ascii="Arial Narrow" w:eastAsiaTheme="minorHAnsi" w:hAnsi="Arial Narrow" w:cstheme="minorHAnsi"/>
                <w:color w:val="0D0D0D" w:themeColor="text1" w:themeTint="F2"/>
                <w:spacing w:val="0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648B" w:rsidRPr="00DA0FE1" w:rsidRDefault="00C2648B" w:rsidP="00DA0FE1">
            <w:pPr>
              <w:jc w:val="center"/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32"/>
                <w:szCs w:val="32"/>
                <w:lang w:eastAsia="en-US"/>
              </w:rPr>
            </w:pPr>
            <w:r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>12</w:t>
            </w:r>
            <w:r w:rsid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>40</w:t>
            </w:r>
            <w:r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>,00 zł</w:t>
            </w:r>
            <w:r w:rsidR="00D6490C"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C2648B" w:rsidRPr="00DA0FE1" w:rsidRDefault="00D6490C" w:rsidP="00C2648B">
            <w:pPr>
              <w:shd w:val="clear" w:color="auto" w:fill="FFFFFF"/>
              <w:spacing w:line="240" w:lineRule="atLeast"/>
              <w:jc w:val="center"/>
              <w:outlineLvl w:val="3"/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</w:pPr>
            <w:r w:rsidRPr="00DA0FE1"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  <w:t>14</w:t>
            </w:r>
            <w:r w:rsidR="00DA0FE1"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  <w:t>5</w:t>
            </w:r>
            <w:r w:rsidRPr="00DA0FE1"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  <w:t>0,00 zł</w:t>
            </w:r>
          </w:p>
          <w:p w:rsidR="00C2648B" w:rsidRPr="00DA0FE1" w:rsidRDefault="00C2648B" w:rsidP="00C2648B">
            <w:pPr>
              <w:jc w:val="center"/>
              <w:rPr>
                <w:rFonts w:asciiTheme="majorHAnsi" w:eastAsiaTheme="minorHAnsi" w:hAnsiTheme="majorHAnsi" w:cs="Arial"/>
                <w:color w:val="002060"/>
                <w:spacing w:val="0"/>
                <w:position w:val="0"/>
                <w:sz w:val="20"/>
                <w:szCs w:val="20"/>
                <w:lang w:eastAsia="en-US"/>
              </w:rPr>
            </w:pPr>
          </w:p>
        </w:tc>
      </w:tr>
    </w:tbl>
    <w:p w:rsidR="002B68AC" w:rsidRDefault="002B68AC" w:rsidP="002B68AC">
      <w:pPr>
        <w:shd w:val="clear" w:color="auto" w:fill="FFFFFF"/>
        <w:spacing w:line="240" w:lineRule="atLeast"/>
        <w:jc w:val="center"/>
        <w:outlineLvl w:val="3"/>
        <w:rPr>
          <w:color w:val="7030A0"/>
          <w:sz w:val="28"/>
          <w:szCs w:val="28"/>
        </w:rPr>
      </w:pPr>
    </w:p>
    <w:p w:rsidR="002B68AC" w:rsidRDefault="002B68AC" w:rsidP="002B68AC">
      <w:pPr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Informacje dodatkowe: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C00000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>Pokój 1 osobowy – dop</w:t>
      </w:r>
      <w:r w:rsidRPr="00461373">
        <w:rPr>
          <w:rFonts w:asciiTheme="majorHAnsi" w:hAnsiTheme="majorHAnsi"/>
          <w:b/>
          <w:i/>
          <w:color w:val="C00000"/>
          <w:sz w:val="16"/>
          <w:szCs w:val="16"/>
        </w:rPr>
        <w:t>łata 15,00 zł./</w:t>
      </w:r>
      <w:proofErr w:type="gramStart"/>
      <w:r w:rsidRPr="00461373">
        <w:rPr>
          <w:rFonts w:asciiTheme="majorHAnsi" w:hAnsiTheme="majorHAnsi"/>
          <w:b/>
          <w:i/>
          <w:color w:val="C00000"/>
          <w:sz w:val="16"/>
          <w:szCs w:val="16"/>
        </w:rPr>
        <w:t>noc</w:t>
      </w:r>
      <w:proofErr w:type="gramEnd"/>
      <w:r w:rsidRPr="00461373">
        <w:rPr>
          <w:rFonts w:asciiTheme="majorHAnsi" w:hAnsiTheme="majorHAnsi"/>
          <w:b/>
          <w:i/>
          <w:color w:val="C00000"/>
          <w:sz w:val="16"/>
          <w:szCs w:val="16"/>
        </w:rPr>
        <w:t>/osoba</w:t>
      </w:r>
    </w:p>
    <w:p w:rsidR="00C30C1D" w:rsidRPr="00C30C1D" w:rsidRDefault="002B68AC" w:rsidP="00C30C1D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C00000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Istnieje możliwość dokupienia kolacji </w:t>
      </w:r>
      <w:proofErr w:type="gramStart"/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>koszt  1 kolacji</w:t>
      </w:r>
      <w:proofErr w:type="gramEnd"/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to </w:t>
      </w:r>
      <w:proofErr w:type="spellStart"/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>30,00zł</w:t>
      </w:r>
      <w:proofErr w:type="spellEnd"/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, dla członka ZNP -25,50 zł 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Istnieje mo</w:t>
      </w:r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ż</w:t>
      </w: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liwo</w:t>
      </w:r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ść organizacji kolacji uroczystej cena wg. zamówionego jadłospisu lub ogniska przy grillu koszt osoby od 30,00 zł(kiełbaska dodatki i herbata), grzaniec 12,00 zł, oscypek z </w:t>
      </w:r>
      <w:proofErr w:type="gram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żurawiną 6  zł</w:t>
      </w:r>
      <w:proofErr w:type="gram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, pajda ze smalcem i ogórkiem (chleb wiejski) 8,00 </w:t>
      </w:r>
      <w:proofErr w:type="spell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zl</w:t>
      </w:r>
      <w:proofErr w:type="spell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. </w:t>
      </w:r>
      <w:proofErr w:type="gram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i</w:t>
      </w:r>
      <w:proofErr w:type="gram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 inne wg cennika, kolacje uroczyste do </w:t>
      </w:r>
      <w:proofErr w:type="spell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4h</w:t>
      </w:r>
      <w:proofErr w:type="spell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 dopłata od 50 zł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Kulig na wozach w Wi</w:t>
      </w:r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śle Czarnym – dojazd własnym autokarem (</w:t>
      </w:r>
      <w:proofErr w:type="spell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1h</w:t>
      </w:r>
      <w:proofErr w:type="spell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 przejażdżka </w:t>
      </w:r>
      <w:proofErr w:type="gram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wozami  podziwianie</w:t>
      </w:r>
      <w:proofErr w:type="gram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 uroków doliny potem zabawa w góralskiej karczmie z degustacją wina, pieczonej kiełbaski i herbaty koszt od 60,00 zł/osoba) 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proofErr w:type="gramStart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Koszt  przewodnika</w:t>
      </w:r>
      <w:proofErr w:type="gramEnd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 od </w:t>
      </w:r>
      <w:proofErr w:type="spellStart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4h</w:t>
      </w:r>
      <w:proofErr w:type="spellEnd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 do </w:t>
      </w:r>
      <w:proofErr w:type="spellStart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5h</w:t>
      </w:r>
      <w:proofErr w:type="spellEnd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  -</w:t>
      </w:r>
      <w:r w:rsidR="00303838"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400</w:t>
      </w: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,00 zł., </w:t>
      </w:r>
      <w:proofErr w:type="gramStart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do</w:t>
      </w:r>
      <w:proofErr w:type="gramEnd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 8 h – </w:t>
      </w:r>
      <w:r w:rsidR="00303838"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500</w:t>
      </w: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,00 zł.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Dodatkowo pobierana jest oplata uzdrowiskowa na rzecz UM w Ustroniu zgodnie uchwa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ł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a RM</w:t>
      </w:r>
      <w:r w:rsid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z 2024 roku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w wysoko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ś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ci 5</w:t>
      </w:r>
      <w:r w:rsidR="00C30C1D"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,50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z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ł</w:t>
      </w:r>
      <w:r w:rsidR="00C30C1D" w:rsidRPr="00C30C1D">
        <w:rPr>
          <w:rFonts w:asciiTheme="majorHAnsi" w:hAnsiTheme="majorHAnsi"/>
          <w:b/>
          <w:i/>
          <w:color w:val="C00000"/>
          <w:sz w:val="16"/>
          <w:szCs w:val="16"/>
        </w:rPr>
        <w:t xml:space="preserve"> 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za ka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ż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d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ą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rozpocz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ę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t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ą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dob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ę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pobytu</w:t>
      </w: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.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FF0000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FF0000"/>
          <w:sz w:val="16"/>
          <w:szCs w:val="16"/>
        </w:rPr>
        <w:t>O</w:t>
      </w:r>
      <w:r w:rsidRPr="00461373">
        <w:rPr>
          <w:rFonts w:asciiTheme="majorHAnsi" w:hAnsiTheme="majorHAnsi"/>
          <w:b/>
          <w:i/>
          <w:color w:val="FF0000"/>
          <w:sz w:val="16"/>
          <w:szCs w:val="16"/>
        </w:rPr>
        <w:t>ś</w:t>
      </w:r>
      <w:r w:rsidRPr="00461373">
        <w:rPr>
          <w:rFonts w:asciiTheme="majorHAnsi" w:hAnsiTheme="majorHAnsi" w:cs="Mongolian Baiti"/>
          <w:b/>
          <w:i/>
          <w:color w:val="FF0000"/>
          <w:sz w:val="16"/>
          <w:szCs w:val="16"/>
        </w:rPr>
        <w:t>rodek zastrzega sobie prawo do zmian w zakresie realizacji atrakcji</w:t>
      </w:r>
      <w:r w:rsidR="00303838" w:rsidRPr="00461373">
        <w:rPr>
          <w:rFonts w:asciiTheme="majorHAnsi" w:hAnsiTheme="majorHAnsi" w:cs="Mongolian Baiti"/>
          <w:b/>
          <w:i/>
          <w:color w:val="FF0000"/>
          <w:sz w:val="16"/>
          <w:szCs w:val="16"/>
        </w:rPr>
        <w:t xml:space="preserve"> oraz cen za turnus</w:t>
      </w:r>
      <w:r w:rsidRPr="00461373">
        <w:rPr>
          <w:rFonts w:asciiTheme="majorHAnsi" w:hAnsiTheme="majorHAnsi" w:cs="Mongolian Baiti"/>
          <w:b/>
          <w:i/>
          <w:color w:val="FF0000"/>
          <w:sz w:val="16"/>
          <w:szCs w:val="16"/>
        </w:rPr>
        <w:t>.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Na terenie ośrodka jest możliwość kupienia kawy, herbaty, napoi, piwa, ciasta… </w:t>
      </w:r>
    </w:p>
    <w:p w:rsidR="002B68AC" w:rsidRDefault="002B68AC" w:rsidP="002B68AC">
      <w:pPr>
        <w:ind w:left="360"/>
        <w:jc w:val="both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</w:p>
    <w:p w:rsidR="00B1509E" w:rsidRDefault="00B1509E" w:rsidP="002B68AC">
      <w:pPr>
        <w:ind w:left="360"/>
        <w:jc w:val="both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</w:p>
    <w:p w:rsidR="00B1509E" w:rsidRPr="002B68AC" w:rsidRDefault="00B1509E" w:rsidP="002B68AC">
      <w:pPr>
        <w:ind w:left="360"/>
        <w:jc w:val="both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</w:p>
    <w:p w:rsidR="002B68AC" w:rsidRPr="00B1509E" w:rsidRDefault="002B68AC" w:rsidP="00303838">
      <w:pPr>
        <w:jc w:val="center"/>
        <w:rPr>
          <w:rFonts w:asciiTheme="majorHAnsi" w:hAnsiTheme="majorHAnsi" w:cs="Mongolian Baiti"/>
          <w:b/>
          <w:i/>
          <w:color w:val="002060"/>
          <w:szCs w:val="24"/>
        </w:rPr>
      </w:pPr>
      <w:r w:rsidRPr="00B1509E">
        <w:rPr>
          <w:rFonts w:asciiTheme="majorHAnsi" w:hAnsiTheme="majorHAnsi" w:cs="Mongolian Baiti"/>
          <w:b/>
          <w:i/>
          <w:color w:val="002060"/>
          <w:szCs w:val="24"/>
        </w:rPr>
        <w:t>Informacje dodatkowe i regulamin obiektu na stronie</w:t>
      </w:r>
    </w:p>
    <w:p w:rsidR="00303838" w:rsidRPr="00EF20B9" w:rsidRDefault="00526134" w:rsidP="00303838">
      <w:pPr>
        <w:jc w:val="center"/>
        <w:rPr>
          <w:rFonts w:asciiTheme="majorHAnsi" w:hAnsiTheme="majorHAnsi" w:cs="Mongolian Baiti"/>
          <w:b/>
          <w:i/>
          <w:color w:val="002060"/>
          <w:szCs w:val="24"/>
        </w:rPr>
      </w:pPr>
      <w:hyperlink r:id="rId8" w:history="1">
        <w:r w:rsidR="002B68AC" w:rsidRPr="00EF20B9">
          <w:rPr>
            <w:rStyle w:val="Hipercze"/>
            <w:rFonts w:asciiTheme="majorHAnsi" w:hAnsiTheme="majorHAnsi" w:cs="Mongolian Baiti"/>
            <w:b/>
            <w:i/>
            <w:color w:val="002060"/>
            <w:szCs w:val="24"/>
          </w:rPr>
          <w:t>www.ustron-nauczyciel.pl</w:t>
        </w:r>
      </w:hyperlink>
      <w:r w:rsidR="00EF20B9">
        <w:rPr>
          <w:rFonts w:asciiTheme="majorHAnsi" w:hAnsiTheme="majorHAnsi" w:cs="Mongolian Baiti"/>
          <w:b/>
          <w:i/>
          <w:color w:val="002060"/>
          <w:szCs w:val="24"/>
        </w:rPr>
        <w:t xml:space="preserve"> , </w:t>
      </w:r>
      <w:hyperlink r:id="rId9" w:history="1">
        <w:r w:rsidR="00EF20B9" w:rsidRPr="00AF1B1C">
          <w:rPr>
            <w:rStyle w:val="Hipercze"/>
            <w:rFonts w:asciiTheme="majorHAnsi" w:hAnsiTheme="majorHAnsi" w:cs="Mongolian Baiti"/>
            <w:b/>
            <w:i/>
            <w:szCs w:val="24"/>
          </w:rPr>
          <w:t>dwnauczyciel@interia.pl</w:t>
        </w:r>
      </w:hyperlink>
      <w:r w:rsidR="00EF20B9">
        <w:rPr>
          <w:rFonts w:asciiTheme="majorHAnsi" w:hAnsiTheme="majorHAnsi" w:cs="Mongolian Baiti"/>
          <w:b/>
          <w:i/>
          <w:color w:val="002060"/>
          <w:szCs w:val="24"/>
        </w:rPr>
        <w:t xml:space="preserve"> </w:t>
      </w:r>
    </w:p>
    <w:p w:rsidR="002B68AC" w:rsidRPr="00461373" w:rsidRDefault="002B68AC" w:rsidP="00461373">
      <w:pPr>
        <w:jc w:val="center"/>
        <w:rPr>
          <w:rFonts w:asciiTheme="majorHAnsi" w:hAnsiTheme="majorHAnsi" w:cs="Mongolian Baiti"/>
          <w:b/>
          <w:i/>
          <w:color w:val="7030A0"/>
          <w:szCs w:val="24"/>
          <w:lang w:val="en-US"/>
        </w:rPr>
      </w:pPr>
      <w:r w:rsidRPr="00B1509E">
        <w:rPr>
          <w:rFonts w:asciiTheme="majorHAnsi" w:hAnsiTheme="majorHAnsi" w:cs="Mongolian Baiti"/>
          <w:b/>
          <w:i/>
          <w:color w:val="7030A0"/>
          <w:szCs w:val="24"/>
          <w:lang w:val="en-US"/>
        </w:rPr>
        <w:t>tel. 33 854 22 27, 695672743</w:t>
      </w:r>
    </w:p>
    <w:sectPr w:rsidR="002B68AC" w:rsidRPr="00461373" w:rsidSect="00303838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752"/>
    <w:multiLevelType w:val="hybridMultilevel"/>
    <w:tmpl w:val="B054216A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D9823DB"/>
    <w:multiLevelType w:val="hybridMultilevel"/>
    <w:tmpl w:val="6B3676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3B"/>
    <w:rsid w:val="00004405"/>
    <w:rsid w:val="00072726"/>
    <w:rsid w:val="000A3912"/>
    <w:rsid w:val="001178D3"/>
    <w:rsid w:val="00251B3A"/>
    <w:rsid w:val="002B68AC"/>
    <w:rsid w:val="002C7596"/>
    <w:rsid w:val="00303838"/>
    <w:rsid w:val="003A5D26"/>
    <w:rsid w:val="00461373"/>
    <w:rsid w:val="00462A54"/>
    <w:rsid w:val="00526134"/>
    <w:rsid w:val="005C5C5F"/>
    <w:rsid w:val="005E602D"/>
    <w:rsid w:val="006808EB"/>
    <w:rsid w:val="00951CB7"/>
    <w:rsid w:val="00AA0CE6"/>
    <w:rsid w:val="00B1509E"/>
    <w:rsid w:val="00BC52A7"/>
    <w:rsid w:val="00C2648B"/>
    <w:rsid w:val="00C30C1D"/>
    <w:rsid w:val="00C81588"/>
    <w:rsid w:val="00D6490C"/>
    <w:rsid w:val="00D769D8"/>
    <w:rsid w:val="00DA0FE1"/>
    <w:rsid w:val="00E336DF"/>
    <w:rsid w:val="00EF20B9"/>
    <w:rsid w:val="00F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33B"/>
    <w:pPr>
      <w:spacing w:after="0" w:line="240" w:lineRule="auto"/>
    </w:pPr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3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3B"/>
    <w:rPr>
      <w:rFonts w:ascii="Tahoma" w:eastAsia="Times New Roman" w:hAnsi="Tahoma" w:cs="Tahoma"/>
      <w:bCs/>
      <w:spacing w:val="-2"/>
      <w:position w:val="-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0C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8A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33B"/>
    <w:pPr>
      <w:spacing w:after="0" w:line="240" w:lineRule="auto"/>
    </w:pPr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3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3B"/>
    <w:rPr>
      <w:rFonts w:ascii="Tahoma" w:eastAsia="Times New Roman" w:hAnsi="Tahoma" w:cs="Tahoma"/>
      <w:bCs/>
      <w:spacing w:val="-2"/>
      <w:position w:val="-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0C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8A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ron-nauczyciel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wnauczyciel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User</cp:lastModifiedBy>
  <cp:revision>8</cp:revision>
  <cp:lastPrinted>2023-02-22T17:31:00Z</cp:lastPrinted>
  <dcterms:created xsi:type="dcterms:W3CDTF">2024-01-27T19:34:00Z</dcterms:created>
  <dcterms:modified xsi:type="dcterms:W3CDTF">2024-02-17T15:38:00Z</dcterms:modified>
</cp:coreProperties>
</file>